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B4" w:rsidRPr="00EE22CA" w:rsidRDefault="00B23E49" w:rsidP="00E7103C">
      <w:pPr>
        <w:spacing w:line="276" w:lineRule="auto"/>
        <w:rPr>
          <w:rFonts w:ascii="Arial" w:hAnsi="Arial" w:cs="Arial"/>
          <w:b/>
          <w:sz w:val="32"/>
          <w:szCs w:val="32"/>
        </w:rPr>
        <w:sectPr w:rsidR="005158B4" w:rsidRPr="00EE22CA" w:rsidSect="005158B4">
          <w:headerReference w:type="default" r:id="rId8"/>
          <w:headerReference w:type="first" r:id="rId9"/>
          <w:pgSz w:w="11906" w:h="16838"/>
          <w:pgMar w:top="2114" w:right="991" w:bottom="1440" w:left="1440" w:header="993" w:footer="708" w:gutter="0"/>
          <w:cols w:space="708"/>
          <w:titlePg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Naturally healthy: making it happen in the North East</w:t>
      </w:r>
    </w:p>
    <w:p w:rsidR="005158B4" w:rsidRPr="005158B4" w:rsidRDefault="005158B4">
      <w:pPr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5158B4" w:rsidRPr="005158B4" w:rsidSect="005158B4">
          <w:type w:val="continuous"/>
          <w:pgSz w:w="11906" w:h="16838"/>
          <w:pgMar w:top="1440" w:right="991" w:bottom="1135" w:left="1440" w:header="708" w:footer="708" w:gutter="0"/>
          <w:cols w:space="708"/>
          <w:docGrid w:linePitch="360"/>
        </w:sectPr>
      </w:pPr>
    </w:p>
    <w:p w:rsidR="005158B4" w:rsidRPr="00EE22CA" w:rsidRDefault="005158B4" w:rsidP="005158B4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 w:rsidRPr="005158B4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A workshop on improving the connections between health priorities in the North East and access to the natural outdoors</w:t>
      </w:r>
    </w:p>
    <w:p w:rsidR="0098339F" w:rsidRPr="001E6931" w:rsidRDefault="0098339F" w:rsidP="005158B4">
      <w:pPr>
        <w:shd w:val="clear" w:color="auto" w:fill="FDFDFD"/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en-GB"/>
        </w:rPr>
      </w:pPr>
    </w:p>
    <w:p w:rsidR="00A631E4" w:rsidRPr="001E6931" w:rsidRDefault="00C0448A" w:rsidP="002678E6">
      <w:pPr>
        <w:shd w:val="clear" w:color="auto" w:fill="FDFDFD"/>
        <w:spacing w:after="120" w:line="360" w:lineRule="auto"/>
        <w:ind w:left="851" w:hanging="851"/>
        <w:rPr>
          <w:color w:val="1F3864" w:themeColor="accent5" w:themeShade="80"/>
        </w:rPr>
      </w:pPr>
      <w:r w:rsidRPr="001E6931">
        <w:rPr>
          <w:color w:val="1F3864" w:themeColor="accent5" w:themeShade="80"/>
        </w:rPr>
        <w:t>09:</w:t>
      </w:r>
      <w:r w:rsidR="00861875" w:rsidRPr="001E6931">
        <w:rPr>
          <w:color w:val="1F3864" w:themeColor="accent5" w:themeShade="80"/>
        </w:rPr>
        <w:t>30</w:t>
      </w:r>
      <w:r w:rsidRPr="001E6931">
        <w:rPr>
          <w:color w:val="1F3864" w:themeColor="accent5" w:themeShade="80"/>
        </w:rPr>
        <w:t xml:space="preserve"> </w:t>
      </w:r>
      <w:r w:rsidR="00A631E4" w:rsidRPr="001E6931">
        <w:rPr>
          <w:color w:val="1F3864" w:themeColor="accent5" w:themeShade="80"/>
        </w:rPr>
        <w:tab/>
      </w:r>
      <w:r w:rsidRPr="001E6931">
        <w:rPr>
          <w:color w:val="1F3864" w:themeColor="accent5" w:themeShade="80"/>
        </w:rPr>
        <w:t>Coffee</w:t>
      </w:r>
      <w:r w:rsidR="002678E6">
        <w:rPr>
          <w:color w:val="1F3864" w:themeColor="accent5" w:themeShade="80"/>
        </w:rPr>
        <w:t xml:space="preserve"> and networking</w:t>
      </w:r>
    </w:p>
    <w:p w:rsidR="002678E6" w:rsidRDefault="00F11F0A" w:rsidP="002678E6">
      <w:pPr>
        <w:shd w:val="clear" w:color="auto" w:fill="FDFDFD"/>
        <w:spacing w:after="120" w:line="360" w:lineRule="auto"/>
        <w:ind w:left="851" w:hanging="851"/>
        <w:rPr>
          <w:color w:val="1F3864" w:themeColor="accent5" w:themeShade="80"/>
        </w:rPr>
      </w:pPr>
      <w:r w:rsidRPr="001E6931">
        <w:rPr>
          <w:color w:val="1F3864" w:themeColor="accent5" w:themeShade="80"/>
        </w:rPr>
        <w:t xml:space="preserve">09:45 </w:t>
      </w:r>
      <w:r w:rsidR="00A631E4" w:rsidRPr="001E6931">
        <w:rPr>
          <w:color w:val="1F3864" w:themeColor="accent5" w:themeShade="80"/>
        </w:rPr>
        <w:tab/>
      </w:r>
      <w:r w:rsidR="002678E6" w:rsidRPr="009321D6">
        <w:rPr>
          <w:color w:val="1F3864" w:themeColor="accent5" w:themeShade="80"/>
        </w:rPr>
        <w:t>Welcome from the Chair, Sandra King, Chair of Northumberland Wildlife Trust</w:t>
      </w:r>
      <w:r w:rsidR="002678E6">
        <w:rPr>
          <w:color w:val="1F3864" w:themeColor="accent5" w:themeShade="80"/>
        </w:rPr>
        <w:t xml:space="preserve"> </w:t>
      </w:r>
    </w:p>
    <w:p w:rsidR="00E7103C" w:rsidRPr="002678E6" w:rsidRDefault="002678E6" w:rsidP="002678E6">
      <w:pPr>
        <w:shd w:val="clear" w:color="auto" w:fill="FDFDFD"/>
        <w:spacing w:after="120" w:line="360" w:lineRule="auto"/>
        <w:ind w:left="851" w:hanging="851"/>
        <w:rPr>
          <w:color w:val="1F3864" w:themeColor="accent5" w:themeShade="80"/>
        </w:rPr>
      </w:pPr>
      <w:r>
        <w:rPr>
          <w:color w:val="1F497D"/>
        </w:rPr>
        <w:t>09:55</w:t>
      </w:r>
      <w:r>
        <w:rPr>
          <w:color w:val="1F497D"/>
        </w:rPr>
        <w:tab/>
      </w:r>
      <w:r>
        <w:rPr>
          <w:color w:val="1F3864" w:themeColor="accent5" w:themeShade="80"/>
        </w:rPr>
        <w:t>C</w:t>
      </w:r>
      <w:r w:rsidRPr="001E6931">
        <w:rPr>
          <w:color w:val="1F3864" w:themeColor="accent5" w:themeShade="80"/>
        </w:rPr>
        <w:t xml:space="preserve">apturing individual expectations for the day </w:t>
      </w:r>
    </w:p>
    <w:p w:rsidR="00861875" w:rsidRPr="001E6931" w:rsidRDefault="00111920" w:rsidP="00E7103C">
      <w:pPr>
        <w:shd w:val="clear" w:color="auto" w:fill="FDFDFD"/>
        <w:spacing w:after="200" w:line="240" w:lineRule="auto"/>
        <w:rPr>
          <w:b/>
          <w:color w:val="1F3864" w:themeColor="accent5" w:themeShade="80"/>
        </w:rPr>
      </w:pPr>
      <w:r w:rsidRPr="001E6931">
        <w:rPr>
          <w:b/>
          <w:color w:val="1F3864" w:themeColor="accent5" w:themeShade="80"/>
        </w:rPr>
        <w:t>Setting the Scene</w:t>
      </w:r>
    </w:p>
    <w:p w:rsidR="00C0448A" w:rsidRPr="001E6931" w:rsidRDefault="00111920" w:rsidP="00FE1C46">
      <w:pPr>
        <w:shd w:val="clear" w:color="auto" w:fill="FDFDFD"/>
        <w:spacing w:line="240" w:lineRule="auto"/>
        <w:ind w:left="851" w:hanging="851"/>
        <w:rPr>
          <w:color w:val="1F3864" w:themeColor="accent5" w:themeShade="80"/>
        </w:rPr>
      </w:pPr>
      <w:r w:rsidRPr="001E6931">
        <w:rPr>
          <w:color w:val="1F3864" w:themeColor="accent5" w:themeShade="80"/>
        </w:rPr>
        <w:t>10:15</w:t>
      </w:r>
      <w:r w:rsidR="00D34C08" w:rsidRPr="001E6931">
        <w:rPr>
          <w:color w:val="1F3864" w:themeColor="accent5" w:themeShade="80"/>
        </w:rPr>
        <w:tab/>
      </w:r>
      <w:r w:rsidRPr="001E6931">
        <w:rPr>
          <w:color w:val="1F3864" w:themeColor="accent5" w:themeShade="80"/>
        </w:rPr>
        <w:t>O</w:t>
      </w:r>
      <w:r w:rsidR="00C0448A" w:rsidRPr="001E6931">
        <w:rPr>
          <w:color w:val="1F3864" w:themeColor="accent5" w:themeShade="80"/>
        </w:rPr>
        <w:t xml:space="preserve">bjectives for the day </w:t>
      </w:r>
      <w:r w:rsidRPr="001E6931">
        <w:rPr>
          <w:color w:val="1F3864" w:themeColor="accent5" w:themeShade="80"/>
        </w:rPr>
        <w:t>and summary of evidence</w:t>
      </w:r>
      <w:r w:rsidR="00AB3B0F" w:rsidRPr="001E6931">
        <w:rPr>
          <w:color w:val="1F3864" w:themeColor="accent5" w:themeShade="80"/>
        </w:rPr>
        <w:t xml:space="preserve">. </w:t>
      </w:r>
      <w:r w:rsidR="00C0448A" w:rsidRPr="001E6931">
        <w:rPr>
          <w:color w:val="1F3864" w:themeColor="accent5" w:themeShade="80"/>
        </w:rPr>
        <w:t>Rachel</w:t>
      </w:r>
      <w:r w:rsidR="002678E6">
        <w:rPr>
          <w:color w:val="1F3864" w:themeColor="accent5" w:themeShade="80"/>
        </w:rPr>
        <w:t xml:space="preserve"> Stancliffe, Director of t</w:t>
      </w:r>
      <w:r w:rsidR="00861875" w:rsidRPr="001E6931">
        <w:rPr>
          <w:color w:val="1F3864" w:themeColor="accent5" w:themeShade="80"/>
        </w:rPr>
        <w:t>he Centre for Sustainable Healthcare</w:t>
      </w:r>
    </w:p>
    <w:p w:rsidR="00861875" w:rsidRPr="001E6931" w:rsidRDefault="00861875" w:rsidP="00FE1C46">
      <w:pPr>
        <w:shd w:val="clear" w:color="auto" w:fill="FDFDFD"/>
        <w:spacing w:line="240" w:lineRule="auto"/>
        <w:ind w:left="851" w:hanging="851"/>
        <w:rPr>
          <w:color w:val="1F3864" w:themeColor="accent5" w:themeShade="80"/>
        </w:rPr>
      </w:pPr>
      <w:r w:rsidRPr="001E6931">
        <w:rPr>
          <w:color w:val="1F3864" w:themeColor="accent5" w:themeShade="80"/>
        </w:rPr>
        <w:t xml:space="preserve">10:30 </w:t>
      </w:r>
      <w:r w:rsidR="00D34C08" w:rsidRPr="001E6931">
        <w:rPr>
          <w:color w:val="1F3864" w:themeColor="accent5" w:themeShade="80"/>
        </w:rPr>
        <w:tab/>
      </w:r>
      <w:r w:rsidR="00111920" w:rsidRPr="001E6931">
        <w:rPr>
          <w:color w:val="1F3864" w:themeColor="accent5" w:themeShade="80"/>
        </w:rPr>
        <w:t>L</w:t>
      </w:r>
      <w:r w:rsidRPr="001E6931">
        <w:rPr>
          <w:color w:val="1F3864" w:themeColor="accent5" w:themeShade="80"/>
        </w:rPr>
        <w:t xml:space="preserve">ocal health priorities and </w:t>
      </w:r>
      <w:r w:rsidR="00AB3B0F" w:rsidRPr="001E6931">
        <w:rPr>
          <w:rStyle w:val="st"/>
          <w:color w:val="1F3864" w:themeColor="accent5" w:themeShade="80"/>
        </w:rPr>
        <w:t xml:space="preserve">what is currently commissioned from nature? </w:t>
      </w:r>
      <w:r w:rsidR="00111920" w:rsidRPr="001E6931">
        <w:rPr>
          <w:color w:val="1F3864" w:themeColor="accent5" w:themeShade="80"/>
        </w:rPr>
        <w:t xml:space="preserve">Guy Pilkington, </w:t>
      </w:r>
      <w:r w:rsidR="00111920" w:rsidRPr="001E6931">
        <w:rPr>
          <w:rStyle w:val="st"/>
          <w:color w:val="1F3864" w:themeColor="accent5" w:themeShade="80"/>
        </w:rPr>
        <w:t>Newcastle C</w:t>
      </w:r>
      <w:r w:rsidR="00FE1C46">
        <w:rPr>
          <w:rStyle w:val="st"/>
          <w:color w:val="1F3864" w:themeColor="accent5" w:themeShade="80"/>
        </w:rPr>
        <w:t xml:space="preserve">linical </w:t>
      </w:r>
      <w:r w:rsidR="00111920" w:rsidRPr="001E6931">
        <w:rPr>
          <w:rStyle w:val="st"/>
          <w:color w:val="1F3864" w:themeColor="accent5" w:themeShade="80"/>
        </w:rPr>
        <w:t>C</w:t>
      </w:r>
      <w:r w:rsidR="00FE1C46">
        <w:rPr>
          <w:rStyle w:val="st"/>
          <w:color w:val="1F3864" w:themeColor="accent5" w:themeShade="80"/>
        </w:rPr>
        <w:t xml:space="preserve">ommissioning </w:t>
      </w:r>
      <w:r w:rsidR="00111920" w:rsidRPr="001E6931">
        <w:rPr>
          <w:rStyle w:val="st"/>
          <w:color w:val="1F3864" w:themeColor="accent5" w:themeShade="80"/>
        </w:rPr>
        <w:t>G</w:t>
      </w:r>
      <w:r w:rsidR="00FE1C46">
        <w:rPr>
          <w:rStyle w:val="st"/>
          <w:color w:val="1F3864" w:themeColor="accent5" w:themeShade="80"/>
        </w:rPr>
        <w:t>roup</w:t>
      </w:r>
      <w:r w:rsidR="00111920" w:rsidRPr="001E6931">
        <w:rPr>
          <w:rStyle w:val="st"/>
          <w:color w:val="1F3864" w:themeColor="accent5" w:themeShade="80"/>
        </w:rPr>
        <w:t xml:space="preserve"> Vi</w:t>
      </w:r>
      <w:bookmarkStart w:id="0" w:name="_GoBack"/>
      <w:bookmarkEnd w:id="0"/>
      <w:r w:rsidR="00111920" w:rsidRPr="001E6931">
        <w:rPr>
          <w:rStyle w:val="st"/>
          <w:color w:val="1F3864" w:themeColor="accent5" w:themeShade="80"/>
        </w:rPr>
        <w:t>ce Chair</w:t>
      </w:r>
      <w:r w:rsidR="008D33F7" w:rsidRPr="001E6931">
        <w:rPr>
          <w:rStyle w:val="st"/>
          <w:color w:val="1F3864" w:themeColor="accent5" w:themeShade="80"/>
        </w:rPr>
        <w:t xml:space="preserve">  </w:t>
      </w:r>
    </w:p>
    <w:p w:rsidR="00D87A06" w:rsidRPr="008D4243" w:rsidRDefault="005F4262" w:rsidP="00FE1C46">
      <w:pPr>
        <w:shd w:val="clear" w:color="auto" w:fill="FDFDFD"/>
        <w:spacing w:line="240" w:lineRule="auto"/>
        <w:ind w:left="851" w:hanging="851"/>
        <w:rPr>
          <w:color w:val="1F3864" w:themeColor="accent5" w:themeShade="80"/>
        </w:rPr>
      </w:pPr>
      <w:r w:rsidRPr="001E6931">
        <w:rPr>
          <w:color w:val="1F3864" w:themeColor="accent5" w:themeShade="80"/>
        </w:rPr>
        <w:t>10:45</w:t>
      </w:r>
      <w:r w:rsidR="00D87A06">
        <w:rPr>
          <w:color w:val="1F3864" w:themeColor="accent5" w:themeShade="80"/>
        </w:rPr>
        <w:tab/>
      </w:r>
      <w:r w:rsidR="00A631E4" w:rsidRPr="001E6931">
        <w:rPr>
          <w:color w:val="1F3864" w:themeColor="accent5" w:themeShade="80"/>
        </w:rPr>
        <w:t>Assets from</w:t>
      </w:r>
      <w:r w:rsidR="00D87A06">
        <w:rPr>
          <w:color w:val="1F3864" w:themeColor="accent5" w:themeShade="80"/>
        </w:rPr>
        <w:t xml:space="preserve"> nature to create healthy communities</w:t>
      </w:r>
      <w:r w:rsidR="00AB3B0F" w:rsidRPr="001E6931">
        <w:rPr>
          <w:color w:val="1F3864" w:themeColor="accent5" w:themeShade="80"/>
        </w:rPr>
        <w:t xml:space="preserve">. </w:t>
      </w:r>
      <w:r w:rsidR="00A631E4" w:rsidRPr="001E6931">
        <w:rPr>
          <w:color w:val="1F3864" w:themeColor="accent5" w:themeShade="80"/>
        </w:rPr>
        <w:t xml:space="preserve">What </w:t>
      </w:r>
      <w:r w:rsidR="00AB3B0F" w:rsidRPr="001E6931">
        <w:rPr>
          <w:color w:val="1F3864" w:themeColor="accent5" w:themeShade="80"/>
        </w:rPr>
        <w:t xml:space="preserve">is </w:t>
      </w:r>
      <w:r w:rsidR="00A631E4" w:rsidRPr="001E6931">
        <w:rPr>
          <w:color w:val="1F3864" w:themeColor="accent5" w:themeShade="80"/>
        </w:rPr>
        <w:t>our ambition in the N</w:t>
      </w:r>
      <w:r w:rsidR="00FE1C46">
        <w:rPr>
          <w:color w:val="1F3864" w:themeColor="accent5" w:themeShade="80"/>
        </w:rPr>
        <w:t xml:space="preserve">orth </w:t>
      </w:r>
      <w:r w:rsidR="00A631E4" w:rsidRPr="001E6931">
        <w:rPr>
          <w:color w:val="1F3864" w:themeColor="accent5" w:themeShade="80"/>
        </w:rPr>
        <w:t>E</w:t>
      </w:r>
      <w:r w:rsidR="00FE1C46">
        <w:rPr>
          <w:color w:val="1F3864" w:themeColor="accent5" w:themeShade="80"/>
        </w:rPr>
        <w:t>ast</w:t>
      </w:r>
      <w:r w:rsidR="00AB3B0F" w:rsidRPr="001E6931">
        <w:rPr>
          <w:color w:val="1F3864" w:themeColor="accent5" w:themeShade="80"/>
        </w:rPr>
        <w:t xml:space="preserve">? </w:t>
      </w:r>
      <w:r w:rsidR="00140F36">
        <w:rPr>
          <w:color w:val="1F3864" w:themeColor="accent5" w:themeShade="80"/>
        </w:rPr>
        <w:t xml:space="preserve">Stuart Timmiss, North East Local Nature Partnership &amp; </w:t>
      </w:r>
      <w:r w:rsidR="00661775">
        <w:rPr>
          <w:color w:val="1F3864" w:themeColor="accent5" w:themeShade="80"/>
        </w:rPr>
        <w:t xml:space="preserve">Head </w:t>
      </w:r>
      <w:r w:rsidR="00140F36">
        <w:rPr>
          <w:color w:val="1F3864" w:themeColor="accent5" w:themeShade="80"/>
        </w:rPr>
        <w:t xml:space="preserve">of Planning at Durham County </w:t>
      </w:r>
      <w:r w:rsidR="00EE22CA">
        <w:rPr>
          <w:color w:val="1F3864" w:themeColor="accent5" w:themeShade="80"/>
        </w:rPr>
        <w:t>Council</w:t>
      </w:r>
    </w:p>
    <w:p w:rsidR="00AB3B0F" w:rsidRPr="00D87A06" w:rsidRDefault="00D34C08" w:rsidP="00FE1C46">
      <w:pPr>
        <w:shd w:val="clear" w:color="auto" w:fill="FDFDFD"/>
        <w:spacing w:line="240" w:lineRule="auto"/>
        <w:ind w:left="851" w:hanging="851"/>
        <w:rPr>
          <w:color w:val="1F497D"/>
        </w:rPr>
      </w:pPr>
      <w:r w:rsidRPr="001E6931">
        <w:rPr>
          <w:color w:val="1F3864" w:themeColor="accent5" w:themeShade="80"/>
        </w:rPr>
        <w:t xml:space="preserve">11:00 </w:t>
      </w:r>
      <w:r w:rsidRPr="001E6931">
        <w:rPr>
          <w:color w:val="1F3864" w:themeColor="accent5" w:themeShade="80"/>
        </w:rPr>
        <w:tab/>
      </w:r>
      <w:r w:rsidR="00D87A06">
        <w:rPr>
          <w:color w:val="1F3864" w:themeColor="accent5" w:themeShade="80"/>
        </w:rPr>
        <w:t>Ways to wellness</w:t>
      </w:r>
      <w:r w:rsidR="00AB3B0F" w:rsidRPr="001E6931">
        <w:rPr>
          <w:color w:val="1F3864" w:themeColor="accent5" w:themeShade="80"/>
        </w:rPr>
        <w:t xml:space="preserve">: What are the key elements? </w:t>
      </w:r>
      <w:r w:rsidR="00D87A06" w:rsidRPr="00FE1C46">
        <w:rPr>
          <w:color w:val="1F3864" w:themeColor="accent5" w:themeShade="80"/>
        </w:rPr>
        <w:t xml:space="preserve">Social prescribing and normalising healthy behaviour. </w:t>
      </w:r>
      <w:r w:rsidR="00C0448A" w:rsidRPr="001E6931">
        <w:rPr>
          <w:color w:val="1F3864" w:themeColor="accent5" w:themeShade="80"/>
        </w:rPr>
        <w:t>Chris Drinkwater</w:t>
      </w:r>
      <w:r w:rsidR="00861875" w:rsidRPr="001E6931">
        <w:rPr>
          <w:color w:val="1F3864" w:themeColor="accent5" w:themeShade="80"/>
        </w:rPr>
        <w:t xml:space="preserve">, </w:t>
      </w:r>
      <w:r w:rsidR="007A277A">
        <w:rPr>
          <w:color w:val="1F3864" w:themeColor="accent5" w:themeShade="80"/>
        </w:rPr>
        <w:t xml:space="preserve">Chair of Ways to Wellbeing and </w:t>
      </w:r>
      <w:r w:rsidR="00861875" w:rsidRPr="001E6931">
        <w:rPr>
          <w:color w:val="1F3864" w:themeColor="accent5" w:themeShade="80"/>
        </w:rPr>
        <w:t>Emeritus Professor of Primary Care Development at Northumbria University</w:t>
      </w:r>
    </w:p>
    <w:p w:rsidR="005C7693" w:rsidRPr="001E6931" w:rsidRDefault="005C7693" w:rsidP="00FE1C46">
      <w:pPr>
        <w:shd w:val="clear" w:color="auto" w:fill="FDFDFD"/>
        <w:spacing w:line="240" w:lineRule="auto"/>
        <w:ind w:left="851" w:hanging="851"/>
        <w:rPr>
          <w:i/>
          <w:color w:val="1F3864" w:themeColor="accent5" w:themeShade="80"/>
        </w:rPr>
      </w:pPr>
      <w:r w:rsidRPr="001E6931">
        <w:rPr>
          <w:i/>
          <w:color w:val="1F3864" w:themeColor="accent5" w:themeShade="80"/>
        </w:rPr>
        <w:t>Direct questions to the speakers</w:t>
      </w:r>
    </w:p>
    <w:p w:rsidR="005F4262" w:rsidRPr="001E6931" w:rsidRDefault="005F4262" w:rsidP="00FE1C46">
      <w:pPr>
        <w:shd w:val="clear" w:color="auto" w:fill="FDFDFD"/>
        <w:spacing w:line="240" w:lineRule="auto"/>
        <w:ind w:left="851" w:hanging="851"/>
        <w:rPr>
          <w:color w:val="1F3864" w:themeColor="accent5" w:themeShade="80"/>
        </w:rPr>
      </w:pPr>
      <w:r w:rsidRPr="001E6931">
        <w:rPr>
          <w:color w:val="1F3864" w:themeColor="accent5" w:themeShade="80"/>
        </w:rPr>
        <w:t xml:space="preserve">11:15 </w:t>
      </w:r>
      <w:r w:rsidR="00A631E4" w:rsidRPr="001E6931">
        <w:rPr>
          <w:color w:val="1F3864" w:themeColor="accent5" w:themeShade="80"/>
        </w:rPr>
        <w:tab/>
      </w:r>
      <w:r w:rsidRPr="001E6931">
        <w:rPr>
          <w:color w:val="1F3864" w:themeColor="accent5" w:themeShade="80"/>
        </w:rPr>
        <w:t>Coffee Break</w:t>
      </w:r>
    </w:p>
    <w:p w:rsidR="00E7103C" w:rsidRPr="001E6931" w:rsidRDefault="00E7103C" w:rsidP="00E7103C">
      <w:pPr>
        <w:shd w:val="clear" w:color="auto" w:fill="FDFDFD"/>
        <w:spacing w:after="0" w:line="240" w:lineRule="auto"/>
        <w:rPr>
          <w:b/>
          <w:color w:val="1F3864" w:themeColor="accent5" w:themeShade="80"/>
        </w:rPr>
      </w:pPr>
    </w:p>
    <w:p w:rsidR="00861875" w:rsidRPr="001E6931" w:rsidRDefault="00F11F0A" w:rsidP="00E7103C">
      <w:pPr>
        <w:shd w:val="clear" w:color="auto" w:fill="FDFDFD"/>
        <w:spacing w:after="200" w:line="240" w:lineRule="auto"/>
        <w:rPr>
          <w:b/>
          <w:color w:val="1F3864" w:themeColor="accent5" w:themeShade="80"/>
        </w:rPr>
      </w:pPr>
      <w:r w:rsidRPr="001E6931">
        <w:rPr>
          <w:b/>
          <w:color w:val="1F3864" w:themeColor="accent5" w:themeShade="80"/>
        </w:rPr>
        <w:t>Case Studies</w:t>
      </w:r>
    </w:p>
    <w:p w:rsidR="005C7693" w:rsidRPr="001E6931" w:rsidRDefault="00AB3B0F" w:rsidP="00FE1C46">
      <w:pPr>
        <w:tabs>
          <w:tab w:val="left" w:pos="851"/>
        </w:tabs>
        <w:spacing w:line="240" w:lineRule="auto"/>
        <w:ind w:left="851" w:hanging="851"/>
        <w:rPr>
          <w:color w:val="1F3864" w:themeColor="accent5" w:themeShade="80"/>
        </w:rPr>
      </w:pPr>
      <w:r w:rsidRPr="001E6931">
        <w:rPr>
          <w:color w:val="1F3864" w:themeColor="accent5" w:themeShade="80"/>
        </w:rPr>
        <w:t xml:space="preserve">11:30 </w:t>
      </w:r>
      <w:r w:rsidRPr="001E6931">
        <w:rPr>
          <w:color w:val="1F3864" w:themeColor="accent5" w:themeShade="80"/>
        </w:rPr>
        <w:tab/>
      </w:r>
      <w:r w:rsidR="008D4243">
        <w:rPr>
          <w:color w:val="1F3864" w:themeColor="accent5" w:themeShade="80"/>
        </w:rPr>
        <w:t>Je</w:t>
      </w:r>
      <w:r w:rsidR="008D4243" w:rsidRPr="001E6931">
        <w:rPr>
          <w:color w:val="1F3864" w:themeColor="accent5" w:themeShade="80"/>
        </w:rPr>
        <w:t>n Hagan, Tees Valley Wildlife Trust</w:t>
      </w:r>
      <w:r w:rsidR="00140F36">
        <w:rPr>
          <w:color w:val="1F3864" w:themeColor="accent5" w:themeShade="80"/>
        </w:rPr>
        <w:t>: Blue to Green nature based interventions for mental health</w:t>
      </w:r>
    </w:p>
    <w:p w:rsidR="00111920" w:rsidRPr="001E6931" w:rsidRDefault="00111920" w:rsidP="00FE1C46">
      <w:pPr>
        <w:tabs>
          <w:tab w:val="left" w:pos="851"/>
        </w:tabs>
        <w:spacing w:line="240" w:lineRule="auto"/>
        <w:ind w:left="851" w:hanging="851"/>
        <w:rPr>
          <w:color w:val="1F3864" w:themeColor="accent5" w:themeShade="80"/>
        </w:rPr>
      </w:pPr>
      <w:r w:rsidRPr="001E6931">
        <w:rPr>
          <w:color w:val="1F3864" w:themeColor="accent5" w:themeShade="80"/>
        </w:rPr>
        <w:t xml:space="preserve">11:45 </w:t>
      </w:r>
      <w:r w:rsidR="0034564D" w:rsidRPr="001E6931">
        <w:rPr>
          <w:color w:val="1F3864" w:themeColor="accent5" w:themeShade="80"/>
        </w:rPr>
        <w:tab/>
      </w:r>
      <w:r w:rsidR="008D4243" w:rsidRPr="001E6931">
        <w:rPr>
          <w:color w:val="1F3864" w:themeColor="accent5" w:themeShade="80"/>
        </w:rPr>
        <w:t>Commissioned nature-based projects: Good examples from around the country. Bruce Howard, Ecosystems Knowledge Network</w:t>
      </w:r>
    </w:p>
    <w:p w:rsidR="00E7103C" w:rsidRPr="001E6931" w:rsidRDefault="00111920" w:rsidP="00FE1C46">
      <w:pPr>
        <w:shd w:val="clear" w:color="auto" w:fill="FDFDFD"/>
        <w:tabs>
          <w:tab w:val="left" w:pos="851"/>
        </w:tabs>
        <w:spacing w:after="120" w:line="240" w:lineRule="auto"/>
        <w:ind w:left="851" w:hanging="851"/>
        <w:rPr>
          <w:color w:val="1F3864" w:themeColor="accent5" w:themeShade="80"/>
        </w:rPr>
      </w:pPr>
      <w:r w:rsidRPr="001E6931">
        <w:rPr>
          <w:color w:val="1F3864" w:themeColor="accent5" w:themeShade="80"/>
        </w:rPr>
        <w:t xml:space="preserve">12:00 </w:t>
      </w:r>
      <w:r w:rsidR="00AB3B0F" w:rsidRPr="001E6931">
        <w:rPr>
          <w:color w:val="1F3864" w:themeColor="accent5" w:themeShade="80"/>
        </w:rPr>
        <w:tab/>
      </w:r>
      <w:r w:rsidR="005C7693" w:rsidRPr="001E6931">
        <w:rPr>
          <w:color w:val="1F3864" w:themeColor="accent5" w:themeShade="80"/>
        </w:rPr>
        <w:t>Table discussion: how can nature-based interventions become a more commonly used op</w:t>
      </w:r>
      <w:r w:rsidR="00E7103C" w:rsidRPr="001E6931">
        <w:rPr>
          <w:color w:val="1F3864" w:themeColor="accent5" w:themeShade="80"/>
        </w:rPr>
        <w:t>tion for health professionals? What are the m</w:t>
      </w:r>
      <w:r w:rsidR="005C7693" w:rsidRPr="001E6931">
        <w:rPr>
          <w:color w:val="1F3864" w:themeColor="accent5" w:themeShade="80"/>
        </w:rPr>
        <w:t xml:space="preserve">ain issues? </w:t>
      </w:r>
    </w:p>
    <w:p w:rsidR="005C7693" w:rsidRPr="001E6931" w:rsidRDefault="005C7693" w:rsidP="00FE1C46">
      <w:pPr>
        <w:shd w:val="clear" w:color="auto" w:fill="FDFDFD"/>
        <w:tabs>
          <w:tab w:val="left" w:pos="851"/>
        </w:tabs>
        <w:spacing w:after="120" w:line="240" w:lineRule="auto"/>
        <w:ind w:left="851" w:hanging="851"/>
        <w:rPr>
          <w:color w:val="1F3864" w:themeColor="accent5" w:themeShade="80"/>
        </w:rPr>
      </w:pPr>
      <w:r w:rsidRPr="001E6931">
        <w:rPr>
          <w:color w:val="1F3864" w:themeColor="accent5" w:themeShade="80"/>
        </w:rPr>
        <w:t>12:45</w:t>
      </w:r>
      <w:r w:rsidR="002C4299">
        <w:rPr>
          <w:color w:val="1F3864" w:themeColor="accent5" w:themeShade="80"/>
        </w:rPr>
        <w:tab/>
      </w:r>
      <w:r w:rsidRPr="001E6931">
        <w:rPr>
          <w:color w:val="1F3864" w:themeColor="accent5" w:themeShade="80"/>
        </w:rPr>
        <w:t xml:space="preserve">Lunch </w:t>
      </w:r>
    </w:p>
    <w:p w:rsidR="00E7103C" w:rsidRPr="001E6931" w:rsidRDefault="00E7103C" w:rsidP="00FE1C46">
      <w:pPr>
        <w:shd w:val="clear" w:color="auto" w:fill="FDFDFD"/>
        <w:spacing w:after="0" w:line="240" w:lineRule="auto"/>
        <w:rPr>
          <w:b/>
          <w:color w:val="1F3864" w:themeColor="accent5" w:themeShade="80"/>
        </w:rPr>
      </w:pPr>
    </w:p>
    <w:p w:rsidR="005C7693" w:rsidRPr="001E6931" w:rsidRDefault="005C7693" w:rsidP="00FE1C46">
      <w:pPr>
        <w:shd w:val="clear" w:color="auto" w:fill="FDFDFD"/>
        <w:spacing w:after="200" w:line="240" w:lineRule="auto"/>
        <w:rPr>
          <w:b/>
          <w:color w:val="1F3864" w:themeColor="accent5" w:themeShade="80"/>
        </w:rPr>
      </w:pPr>
      <w:r w:rsidRPr="001E6931">
        <w:rPr>
          <w:b/>
          <w:color w:val="1F3864" w:themeColor="accent5" w:themeShade="80"/>
        </w:rPr>
        <w:t>How are we going to make this happen</w:t>
      </w:r>
      <w:r w:rsidR="0034564D" w:rsidRPr="001E6931">
        <w:rPr>
          <w:b/>
          <w:color w:val="1F3864" w:themeColor="accent5" w:themeShade="80"/>
        </w:rPr>
        <w:t xml:space="preserve"> in the N</w:t>
      </w:r>
      <w:r w:rsidR="00FE1C46">
        <w:rPr>
          <w:b/>
          <w:color w:val="1F3864" w:themeColor="accent5" w:themeShade="80"/>
        </w:rPr>
        <w:t xml:space="preserve">orth </w:t>
      </w:r>
      <w:r w:rsidR="0034564D" w:rsidRPr="001E6931">
        <w:rPr>
          <w:b/>
          <w:color w:val="1F3864" w:themeColor="accent5" w:themeShade="80"/>
        </w:rPr>
        <w:t>E</w:t>
      </w:r>
      <w:r w:rsidR="00FE1C46">
        <w:rPr>
          <w:b/>
          <w:color w:val="1F3864" w:themeColor="accent5" w:themeShade="80"/>
        </w:rPr>
        <w:t>ast</w:t>
      </w:r>
      <w:r w:rsidRPr="001E6931">
        <w:rPr>
          <w:b/>
          <w:color w:val="1F3864" w:themeColor="accent5" w:themeShade="80"/>
        </w:rPr>
        <w:t>?</w:t>
      </w:r>
    </w:p>
    <w:p w:rsidR="008D33F7" w:rsidRPr="001E6931" w:rsidRDefault="005C7693" w:rsidP="00FE1C46">
      <w:pPr>
        <w:shd w:val="clear" w:color="auto" w:fill="FDFDFD"/>
        <w:tabs>
          <w:tab w:val="left" w:pos="851"/>
        </w:tabs>
        <w:spacing w:line="240" w:lineRule="auto"/>
        <w:ind w:left="851" w:hanging="851"/>
        <w:rPr>
          <w:color w:val="1F3864" w:themeColor="accent5" w:themeShade="80"/>
        </w:rPr>
      </w:pPr>
      <w:r w:rsidRPr="001E6931">
        <w:rPr>
          <w:color w:val="1F3864" w:themeColor="accent5" w:themeShade="80"/>
        </w:rPr>
        <w:t>13:30</w:t>
      </w:r>
      <w:r w:rsidR="00E7103C" w:rsidRPr="001E6931">
        <w:rPr>
          <w:color w:val="1F3864" w:themeColor="accent5" w:themeShade="80"/>
        </w:rPr>
        <w:tab/>
      </w:r>
      <w:r w:rsidR="008D33F7" w:rsidRPr="001E6931">
        <w:rPr>
          <w:color w:val="1F3864" w:themeColor="accent5" w:themeShade="80"/>
        </w:rPr>
        <w:t>Interactive</w:t>
      </w:r>
      <w:r w:rsidR="00005C60" w:rsidRPr="001E6931">
        <w:rPr>
          <w:color w:val="1F3864" w:themeColor="accent5" w:themeShade="80"/>
        </w:rPr>
        <w:t xml:space="preserve"> workshop session with panel of experts</w:t>
      </w:r>
      <w:r w:rsidR="002C4299">
        <w:rPr>
          <w:color w:val="1F3864" w:themeColor="accent5" w:themeShade="80"/>
        </w:rPr>
        <w:t>, including Alice Wiseman, D</w:t>
      </w:r>
      <w:r w:rsidR="00FE1C46">
        <w:rPr>
          <w:color w:val="1F3864" w:themeColor="accent5" w:themeShade="80"/>
        </w:rPr>
        <w:t xml:space="preserve">irector of </w:t>
      </w:r>
      <w:r w:rsidR="002C4299">
        <w:rPr>
          <w:color w:val="1F3864" w:themeColor="accent5" w:themeShade="80"/>
        </w:rPr>
        <w:t>P</w:t>
      </w:r>
      <w:r w:rsidR="00FE1C46">
        <w:rPr>
          <w:color w:val="1F3864" w:themeColor="accent5" w:themeShade="80"/>
        </w:rPr>
        <w:t xml:space="preserve">ublic </w:t>
      </w:r>
      <w:r w:rsidR="002C4299">
        <w:rPr>
          <w:color w:val="1F3864" w:themeColor="accent5" w:themeShade="80"/>
        </w:rPr>
        <w:t>H</w:t>
      </w:r>
      <w:r w:rsidR="00FE1C46">
        <w:rPr>
          <w:color w:val="1F3864" w:themeColor="accent5" w:themeShade="80"/>
        </w:rPr>
        <w:t xml:space="preserve">ealth </w:t>
      </w:r>
      <w:r w:rsidR="002C4299">
        <w:rPr>
          <w:color w:val="1F3864" w:themeColor="accent5" w:themeShade="80"/>
        </w:rPr>
        <w:t xml:space="preserve"> and other speakers </w:t>
      </w:r>
      <w:r w:rsidR="00005C60" w:rsidRPr="001E6931">
        <w:rPr>
          <w:color w:val="1F3864" w:themeColor="accent5" w:themeShade="80"/>
        </w:rPr>
        <w:t>available to answer questions</w:t>
      </w:r>
    </w:p>
    <w:p w:rsidR="008D33F7" w:rsidRPr="001E6931" w:rsidRDefault="008D33F7" w:rsidP="00FE1C46">
      <w:pPr>
        <w:shd w:val="clear" w:color="auto" w:fill="FDFDFD"/>
        <w:spacing w:after="120" w:line="240" w:lineRule="auto"/>
        <w:rPr>
          <w:color w:val="1F3864" w:themeColor="accent5" w:themeShade="80"/>
        </w:rPr>
      </w:pPr>
      <w:r w:rsidRPr="001E6931">
        <w:rPr>
          <w:color w:val="1F3864" w:themeColor="accent5" w:themeShade="80"/>
        </w:rPr>
        <w:t xml:space="preserve">15:00 </w:t>
      </w:r>
      <w:r w:rsidRPr="001E6931">
        <w:rPr>
          <w:color w:val="1F3864" w:themeColor="accent5" w:themeShade="80"/>
        </w:rPr>
        <w:tab/>
      </w:r>
      <w:r w:rsidR="002C4299">
        <w:rPr>
          <w:color w:val="1F3864" w:themeColor="accent5" w:themeShade="80"/>
        </w:rPr>
        <w:t xml:space="preserve">   </w:t>
      </w:r>
      <w:r w:rsidRPr="001E6931">
        <w:rPr>
          <w:color w:val="1F3864" w:themeColor="accent5" w:themeShade="80"/>
        </w:rPr>
        <w:t>Tie-up and next steps</w:t>
      </w:r>
    </w:p>
    <w:p w:rsidR="005158B4" w:rsidRPr="001E6931" w:rsidRDefault="008D33F7" w:rsidP="00FE1C46">
      <w:pPr>
        <w:shd w:val="clear" w:color="auto" w:fill="FDFDFD"/>
        <w:spacing w:after="120" w:line="240" w:lineRule="auto"/>
        <w:rPr>
          <w:rFonts w:ascii="Arial" w:hAnsi="Arial" w:cs="Arial"/>
          <w:color w:val="1F3864" w:themeColor="accent5" w:themeShade="80"/>
        </w:rPr>
      </w:pPr>
      <w:r w:rsidRPr="001E6931">
        <w:rPr>
          <w:color w:val="1F3864" w:themeColor="accent5" w:themeShade="80"/>
        </w:rPr>
        <w:t xml:space="preserve">15:30 </w:t>
      </w:r>
      <w:r w:rsidRPr="001E6931">
        <w:rPr>
          <w:color w:val="1F3864" w:themeColor="accent5" w:themeShade="80"/>
        </w:rPr>
        <w:tab/>
      </w:r>
      <w:r w:rsidR="002C4299">
        <w:rPr>
          <w:color w:val="1F3864" w:themeColor="accent5" w:themeShade="80"/>
        </w:rPr>
        <w:t xml:space="preserve">   </w:t>
      </w:r>
      <w:r w:rsidRPr="001E6931">
        <w:rPr>
          <w:color w:val="1F3864" w:themeColor="accent5" w:themeShade="80"/>
        </w:rPr>
        <w:t>End</w:t>
      </w:r>
    </w:p>
    <w:sectPr w:rsidR="005158B4" w:rsidRPr="001E6931" w:rsidSect="00E7103C">
      <w:type w:val="continuous"/>
      <w:pgSz w:w="11906" w:h="16838"/>
      <w:pgMar w:top="1134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66" w:rsidRDefault="002C2B66" w:rsidP="00A3562E">
      <w:pPr>
        <w:spacing w:after="0" w:line="240" w:lineRule="auto"/>
      </w:pPr>
      <w:r>
        <w:separator/>
      </w:r>
    </w:p>
  </w:endnote>
  <w:endnote w:type="continuationSeparator" w:id="0">
    <w:p w:rsidR="002C2B66" w:rsidRDefault="002C2B66" w:rsidP="00A3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66" w:rsidRDefault="002C2B66" w:rsidP="00A3562E">
      <w:pPr>
        <w:spacing w:after="0" w:line="240" w:lineRule="auto"/>
      </w:pPr>
      <w:r>
        <w:separator/>
      </w:r>
    </w:p>
  </w:footnote>
  <w:footnote w:type="continuationSeparator" w:id="0">
    <w:p w:rsidR="002C2B66" w:rsidRDefault="002C2B66" w:rsidP="00A3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12" w:rsidRPr="00A3562E" w:rsidRDefault="001D7112" w:rsidP="00637C11">
    <w:pPr>
      <w:pStyle w:val="Header"/>
    </w:pPr>
    <w:r>
      <w:rPr>
        <w:noProof/>
        <w:lang w:eastAsia="en-GB"/>
      </w:rPr>
      <w:t xml:space="preserve">     </w:t>
    </w:r>
    <w:r w:rsidRPr="00637C11">
      <w:rPr>
        <w:noProof/>
        <w:lang w:eastAsia="en-GB"/>
      </w:rPr>
      <w:t xml:space="preserve">  </w:t>
    </w:r>
    <w:r w:rsidRPr="00637C1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12" w:rsidRDefault="001D7112" w:rsidP="00944F03">
    <w:pPr>
      <w:pStyle w:val="Header"/>
      <w:ind w:left="-426"/>
      <w:jc w:val="right"/>
    </w:pPr>
    <w:r w:rsidRPr="00637C11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1089575</wp:posOffset>
          </wp:positionH>
          <wp:positionV relativeFrom="paragraph">
            <wp:posOffset>-48260</wp:posOffset>
          </wp:positionV>
          <wp:extent cx="1346200" cy="596265"/>
          <wp:effectExtent l="0" t="0" r="6350" b="0"/>
          <wp:wrapSquare wrapText="bothSides"/>
          <wp:docPr id="1" name="Picture 1" descr="C:\AFILING\Bradford\CSH logo +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AFILING\Bradford\CSH logo +strap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7C11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45514</wp:posOffset>
          </wp:positionH>
          <wp:positionV relativeFrom="paragraph">
            <wp:posOffset>-45222</wp:posOffset>
          </wp:positionV>
          <wp:extent cx="956310" cy="574675"/>
          <wp:effectExtent l="0" t="0" r="0" b="0"/>
          <wp:wrapSquare wrapText="bothSides"/>
          <wp:docPr id="2" name="Picture 2" descr="C:\Users\Bruce\Dropbox\Ecosystems Knowledge Network\Phase 3\Comms and media\Graphics\EKN namestyle\Namestyle + graphics\Namestyle\Ecosystems-Knowledge-Ne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Bruce\Dropbox\Ecosystems Knowledge Network\Phase 3\Comms and media\Graphics\EKN namestyle\Namestyle + graphics\Namestyle\Ecosystems-Knowledge-Networ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color w:val="285501"/>
        <w:sz w:val="30"/>
        <w:szCs w:val="30"/>
        <w:lang w:val="en-US"/>
      </w:rPr>
      <w:t>North East Local Nature Partnership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D72"/>
    <w:multiLevelType w:val="hybridMultilevel"/>
    <w:tmpl w:val="1D0A5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4B08"/>
    <w:multiLevelType w:val="hybridMultilevel"/>
    <w:tmpl w:val="5A109336"/>
    <w:lvl w:ilvl="0" w:tplc="514C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045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1E35"/>
    <w:multiLevelType w:val="hybridMultilevel"/>
    <w:tmpl w:val="35A4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4B48"/>
    <w:multiLevelType w:val="hybridMultilevel"/>
    <w:tmpl w:val="768A0CD0"/>
    <w:lvl w:ilvl="0" w:tplc="514C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045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81290"/>
    <w:multiLevelType w:val="hybridMultilevel"/>
    <w:tmpl w:val="5A2817FA"/>
    <w:lvl w:ilvl="0" w:tplc="21CCF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D693B"/>
    <w:multiLevelType w:val="multilevel"/>
    <w:tmpl w:val="A91E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44E07"/>
    <w:multiLevelType w:val="multilevel"/>
    <w:tmpl w:val="68E8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F1669"/>
    <w:multiLevelType w:val="hybridMultilevel"/>
    <w:tmpl w:val="D35E7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B15DC"/>
    <w:multiLevelType w:val="hybridMultilevel"/>
    <w:tmpl w:val="29B8FB84"/>
    <w:lvl w:ilvl="0" w:tplc="C0307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7298C"/>
    <w:multiLevelType w:val="hybridMultilevel"/>
    <w:tmpl w:val="4CBE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F4D7A"/>
    <w:multiLevelType w:val="multilevel"/>
    <w:tmpl w:val="22C8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3F78BD"/>
    <w:multiLevelType w:val="hybridMultilevel"/>
    <w:tmpl w:val="729A1528"/>
    <w:lvl w:ilvl="0" w:tplc="28C80EDC">
      <w:start w:val="1"/>
      <w:numFmt w:val="decimal"/>
      <w:lvlText w:val="%1."/>
      <w:lvlJc w:val="left"/>
      <w:pPr>
        <w:ind w:left="720" w:hanging="360"/>
      </w:pPr>
      <w:rPr>
        <w:b/>
        <w:color w:val="1F497D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92EA4"/>
    <w:multiLevelType w:val="hybridMultilevel"/>
    <w:tmpl w:val="12F82754"/>
    <w:lvl w:ilvl="0" w:tplc="514C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045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76D1F"/>
    <w:multiLevelType w:val="hybridMultilevel"/>
    <w:tmpl w:val="15F0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10"/>
    <w:rsid w:val="00005C60"/>
    <w:rsid w:val="00027FA8"/>
    <w:rsid w:val="00074A17"/>
    <w:rsid w:val="000C0395"/>
    <w:rsid w:val="000D6DE0"/>
    <w:rsid w:val="00111920"/>
    <w:rsid w:val="00126B9B"/>
    <w:rsid w:val="00140F36"/>
    <w:rsid w:val="00143F44"/>
    <w:rsid w:val="0018635A"/>
    <w:rsid w:val="001B4AD6"/>
    <w:rsid w:val="001C02EA"/>
    <w:rsid w:val="001D0691"/>
    <w:rsid w:val="001D7112"/>
    <w:rsid w:val="001E6931"/>
    <w:rsid w:val="001F21E3"/>
    <w:rsid w:val="002204DC"/>
    <w:rsid w:val="00235FF9"/>
    <w:rsid w:val="002678E6"/>
    <w:rsid w:val="002C2B66"/>
    <w:rsid w:val="002C4299"/>
    <w:rsid w:val="00320F92"/>
    <w:rsid w:val="0034564D"/>
    <w:rsid w:val="00347735"/>
    <w:rsid w:val="003742D7"/>
    <w:rsid w:val="00484AF3"/>
    <w:rsid w:val="00496C62"/>
    <w:rsid w:val="004A6A10"/>
    <w:rsid w:val="004B26BA"/>
    <w:rsid w:val="004C526B"/>
    <w:rsid w:val="004E5EAE"/>
    <w:rsid w:val="004F34E0"/>
    <w:rsid w:val="005158B4"/>
    <w:rsid w:val="005340B3"/>
    <w:rsid w:val="00536D0A"/>
    <w:rsid w:val="005C7693"/>
    <w:rsid w:val="005D76AB"/>
    <w:rsid w:val="005F4262"/>
    <w:rsid w:val="00637C11"/>
    <w:rsid w:val="006537DB"/>
    <w:rsid w:val="00660D4C"/>
    <w:rsid w:val="00661775"/>
    <w:rsid w:val="00662A7A"/>
    <w:rsid w:val="006B44BA"/>
    <w:rsid w:val="00722DF1"/>
    <w:rsid w:val="00734CBD"/>
    <w:rsid w:val="007935CF"/>
    <w:rsid w:val="007A277A"/>
    <w:rsid w:val="007C48D0"/>
    <w:rsid w:val="007D2D18"/>
    <w:rsid w:val="00805F7A"/>
    <w:rsid w:val="00861875"/>
    <w:rsid w:val="008A09B5"/>
    <w:rsid w:val="008A248B"/>
    <w:rsid w:val="008B2625"/>
    <w:rsid w:val="008D33F7"/>
    <w:rsid w:val="008D4243"/>
    <w:rsid w:val="008F5452"/>
    <w:rsid w:val="00910B58"/>
    <w:rsid w:val="0093025C"/>
    <w:rsid w:val="009321D6"/>
    <w:rsid w:val="00944F03"/>
    <w:rsid w:val="0095042B"/>
    <w:rsid w:val="0098339F"/>
    <w:rsid w:val="009E02FE"/>
    <w:rsid w:val="00A31FC0"/>
    <w:rsid w:val="00A3562E"/>
    <w:rsid w:val="00A631E4"/>
    <w:rsid w:val="00A73CEA"/>
    <w:rsid w:val="00AB3B0F"/>
    <w:rsid w:val="00AB404F"/>
    <w:rsid w:val="00B23E49"/>
    <w:rsid w:val="00B8072F"/>
    <w:rsid w:val="00BC3590"/>
    <w:rsid w:val="00C0448A"/>
    <w:rsid w:val="00C12BF1"/>
    <w:rsid w:val="00C960E4"/>
    <w:rsid w:val="00CA216F"/>
    <w:rsid w:val="00CB05FA"/>
    <w:rsid w:val="00D015B0"/>
    <w:rsid w:val="00D34C08"/>
    <w:rsid w:val="00D46168"/>
    <w:rsid w:val="00D87A06"/>
    <w:rsid w:val="00DE03E4"/>
    <w:rsid w:val="00E11A0A"/>
    <w:rsid w:val="00E30A8B"/>
    <w:rsid w:val="00E378C6"/>
    <w:rsid w:val="00E47EFC"/>
    <w:rsid w:val="00E7103C"/>
    <w:rsid w:val="00E714D2"/>
    <w:rsid w:val="00E9744A"/>
    <w:rsid w:val="00EE22CA"/>
    <w:rsid w:val="00EF0FD0"/>
    <w:rsid w:val="00F11F0A"/>
    <w:rsid w:val="00F41C5E"/>
    <w:rsid w:val="00F570EE"/>
    <w:rsid w:val="00F57D77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854A27-807A-4EEE-BA70-EC697F0C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A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A1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36D0A"/>
    <w:pPr>
      <w:autoSpaceDE w:val="0"/>
      <w:autoSpaceDN w:val="0"/>
      <w:adjustRightInd w:val="0"/>
      <w:spacing w:after="0" w:line="240" w:lineRule="auto"/>
      <w:ind w:left="1644"/>
    </w:pPr>
    <w:rPr>
      <w:rFonts w:ascii="Lucida Sans" w:hAnsi="Lucida Sans" w:cs="Lucida Sans"/>
      <w:sz w:val="60"/>
      <w:szCs w:val="60"/>
    </w:rPr>
  </w:style>
  <w:style w:type="character" w:customStyle="1" w:styleId="BodyTextChar">
    <w:name w:val="Body Text Char"/>
    <w:basedOn w:val="DefaultParagraphFont"/>
    <w:link w:val="BodyText"/>
    <w:uiPriority w:val="1"/>
    <w:rsid w:val="00536D0A"/>
    <w:rPr>
      <w:rFonts w:ascii="Lucida Sans" w:hAnsi="Lucida Sans" w:cs="Lucida Sans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A3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2E"/>
  </w:style>
  <w:style w:type="paragraph" w:styleId="Footer">
    <w:name w:val="footer"/>
    <w:basedOn w:val="Normal"/>
    <w:link w:val="FooterChar"/>
    <w:uiPriority w:val="99"/>
    <w:unhideWhenUsed/>
    <w:rsid w:val="00A3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2E"/>
  </w:style>
  <w:style w:type="character" w:customStyle="1" w:styleId="apple-converted-space">
    <w:name w:val="apple-converted-space"/>
    <w:basedOn w:val="DefaultParagraphFont"/>
    <w:rsid w:val="002204DC"/>
  </w:style>
  <w:style w:type="paragraph" w:styleId="NormalWeb">
    <w:name w:val="Normal (Web)"/>
    <w:basedOn w:val="Normal"/>
    <w:uiPriority w:val="99"/>
    <w:unhideWhenUsed/>
    <w:rsid w:val="0022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204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C0448A"/>
  </w:style>
  <w:style w:type="character" w:styleId="CommentReference">
    <w:name w:val="annotation reference"/>
    <w:basedOn w:val="DefaultParagraphFont"/>
    <w:uiPriority w:val="99"/>
    <w:semiHidden/>
    <w:unhideWhenUsed/>
    <w:rsid w:val="001D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D6D7-476C-4329-B481-0C759D39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Howard</dc:creator>
  <cp:lastModifiedBy>Ingeborg Steinbach</cp:lastModifiedBy>
  <cp:revision>4</cp:revision>
  <cp:lastPrinted>2016-06-23T12:49:00Z</cp:lastPrinted>
  <dcterms:created xsi:type="dcterms:W3CDTF">2016-06-24T11:01:00Z</dcterms:created>
  <dcterms:modified xsi:type="dcterms:W3CDTF">2016-06-24T11:02:00Z</dcterms:modified>
</cp:coreProperties>
</file>